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672E" w14:textId="7E20D48E" w:rsidR="00672913" w:rsidRDefault="00672913" w:rsidP="00672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Výroční zpráva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23. mateřská škola Plzeň, Topolová 3, příspěvková organizace v oblasti poskytování informací </w:t>
      </w:r>
      <w:r>
        <w:rPr>
          <w:rFonts w:ascii="Times New Roman" w:hAnsi="Times New Roman" w:cs="Times New Roman"/>
          <w:b/>
          <w:sz w:val="24"/>
          <w:szCs w:val="24"/>
        </w:rPr>
        <w:br/>
        <w:t>za období roku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14:paraId="59FAF566" w14:textId="77777777" w:rsidR="00672913" w:rsidRDefault="00672913" w:rsidP="00672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531E9" w14:textId="4CD0ACB9" w:rsidR="00672913" w:rsidRDefault="00672913" w:rsidP="00672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Výroční zprávu předkládá 23. mateřská škola Plzeň, Topolová 3, příspěvková organizace jako povinný subjekt v souladu s ustanovením § 18 zákona č. 106/1999 Sb., o svobodném přístupu k informacím, v roce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B7861AE" w14:textId="77777777" w:rsidR="00672913" w:rsidRDefault="00672913" w:rsidP="00672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8263B" w14:textId="77777777" w:rsidR="00672913" w:rsidRDefault="00672913" w:rsidP="006729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4EEF6CFD" w14:textId="4509169F" w:rsidR="00672913" w:rsidRDefault="00672913" w:rsidP="006729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523511A8" w14:textId="77777777" w:rsidR="00672913" w:rsidRDefault="00672913" w:rsidP="006729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 právech a povinnostech podle tohoto zákona, a to včetně nákladů na své vlastní zaměstnance a nákladů na právní zastoupení: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58F33B83" w14:textId="77777777" w:rsidR="00672913" w:rsidRDefault="00672913" w:rsidP="006729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063EF67F" w14:textId="77777777" w:rsidR="00672913" w:rsidRDefault="00672913" w:rsidP="006729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38831AD0" w14:textId="77777777" w:rsidR="00672913" w:rsidRDefault="00672913" w:rsidP="006729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14:paraId="18A86BA4" w14:textId="77777777" w:rsidR="00672913" w:rsidRDefault="00672913" w:rsidP="00672913">
      <w:pPr>
        <w:rPr>
          <w:rFonts w:ascii="Times New Roman" w:hAnsi="Times New Roman" w:cs="Times New Roman"/>
          <w:sz w:val="24"/>
          <w:szCs w:val="24"/>
        </w:rPr>
      </w:pPr>
    </w:p>
    <w:p w14:paraId="10363066" w14:textId="77777777" w:rsidR="00672913" w:rsidRDefault="00672913" w:rsidP="00672913">
      <w:pPr>
        <w:rPr>
          <w:rFonts w:ascii="Times New Roman" w:hAnsi="Times New Roman" w:cs="Times New Roman"/>
          <w:sz w:val="24"/>
          <w:szCs w:val="24"/>
        </w:rPr>
      </w:pPr>
    </w:p>
    <w:p w14:paraId="09EB66EA" w14:textId="321AC395" w:rsidR="00672913" w:rsidRDefault="00672913" w:rsidP="00672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Plzni dne 25.1.202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26D7D8C8" w14:textId="77777777" w:rsidR="00672913" w:rsidRDefault="00672913" w:rsidP="00672913">
      <w:pPr>
        <w:rPr>
          <w:rFonts w:ascii="Times New Roman" w:hAnsi="Times New Roman" w:cs="Times New Roman"/>
          <w:sz w:val="24"/>
          <w:szCs w:val="24"/>
        </w:rPr>
      </w:pPr>
    </w:p>
    <w:p w14:paraId="41A425DB" w14:textId="77777777" w:rsidR="00672913" w:rsidRDefault="00672913" w:rsidP="00672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Iva Adamová, DiS.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ředitelka školy</w:t>
      </w:r>
    </w:p>
    <w:p w14:paraId="514D1B0C" w14:textId="77777777" w:rsidR="00672913" w:rsidRDefault="00672913" w:rsidP="00672913"/>
    <w:p w14:paraId="37DB41BC" w14:textId="77777777" w:rsidR="00E70F49" w:rsidRDefault="00E70F49"/>
    <w:sectPr w:rsidR="00E7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13"/>
    <w:rsid w:val="00672913"/>
    <w:rsid w:val="00E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9621"/>
  <w15:chartTrackingRefBased/>
  <w15:docId w15:val="{B6698336-86D0-4BB7-A11C-C9375067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91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Adamová Iva</dc:creator>
  <cp:keywords/>
  <dc:description/>
  <cp:lastModifiedBy>Adamová Iva</cp:lastModifiedBy>
  <cp:revision>1</cp:revision>
  <dcterms:created xsi:type="dcterms:W3CDTF">2021-03-23T08:50:00Z</dcterms:created>
  <dcterms:modified xsi:type="dcterms:W3CDTF">2021-03-23T08:51:00Z</dcterms:modified>
</cp:coreProperties>
</file>